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D" w:rsidRPr="00B2148D" w:rsidRDefault="00B2148D" w:rsidP="00B2148D">
      <w:pPr>
        <w:pStyle w:val="Default"/>
        <w:rPr>
          <w:sz w:val="28"/>
          <w:szCs w:val="28"/>
        </w:rPr>
      </w:pPr>
      <w:r w:rsidRPr="00B2148D">
        <w:rPr>
          <w:sz w:val="28"/>
          <w:szCs w:val="28"/>
        </w:rPr>
        <w:t>Liebe Eltern, um ein höchst mögliches Maß an Sicherheit zu gewährleisten</w:t>
      </w:r>
      <w:r>
        <w:rPr>
          <w:sz w:val="28"/>
          <w:szCs w:val="28"/>
        </w:rPr>
        <w:t xml:space="preserve"> gelten bis zu den Sommerferien folgende Regeln bei uns an der Regenbogenschule</w:t>
      </w:r>
    </w:p>
    <w:p w:rsidR="00B2148D" w:rsidRDefault="00B2148D" w:rsidP="00B2148D">
      <w:pPr>
        <w:pStyle w:val="Default"/>
      </w:pPr>
      <w:r>
        <w:t xml:space="preserve"> </w:t>
      </w:r>
    </w:p>
    <w:p w:rsidR="00B2148D" w:rsidRDefault="00B2148D" w:rsidP="00FD5325">
      <w:pPr>
        <w:pStyle w:val="Default"/>
        <w:numPr>
          <w:ilvl w:val="0"/>
          <w:numId w:val="2"/>
        </w:numPr>
        <w:rPr>
          <w:sz w:val="28"/>
          <w:szCs w:val="28"/>
        </w:rPr>
      </w:pPr>
      <w:r>
        <w:rPr>
          <w:sz w:val="28"/>
          <w:szCs w:val="28"/>
        </w:rPr>
        <w:t xml:space="preserve">Es dürfen nur gesunde Kinder in die Schule kommen. Beim </w:t>
      </w:r>
      <w:r>
        <w:rPr>
          <w:b/>
          <w:bCs/>
          <w:sz w:val="28"/>
          <w:szCs w:val="28"/>
        </w:rPr>
        <w:t xml:space="preserve">geringsten </w:t>
      </w:r>
      <w:r>
        <w:rPr>
          <w:sz w:val="28"/>
          <w:szCs w:val="28"/>
        </w:rPr>
        <w:t xml:space="preserve">Krankheitszeichen werden wir Sie </w:t>
      </w:r>
      <w:r>
        <w:rPr>
          <w:b/>
          <w:bCs/>
          <w:sz w:val="28"/>
          <w:szCs w:val="28"/>
        </w:rPr>
        <w:t xml:space="preserve">umgehend </w:t>
      </w:r>
      <w:r>
        <w:rPr>
          <w:sz w:val="28"/>
          <w:szCs w:val="28"/>
        </w:rPr>
        <w:t xml:space="preserve">anrufen, damit Sie Ihr Kind wieder abholen. </w:t>
      </w:r>
    </w:p>
    <w:p w:rsidR="00FD5325" w:rsidRDefault="00FD5325" w:rsidP="00FD5325">
      <w:pPr>
        <w:pStyle w:val="Default"/>
        <w:ind w:left="720"/>
        <w:rPr>
          <w:sz w:val="28"/>
          <w:szCs w:val="28"/>
        </w:rPr>
      </w:pPr>
    </w:p>
    <w:p w:rsidR="00B2148D" w:rsidRDefault="00B2148D" w:rsidP="00B2148D">
      <w:pPr>
        <w:pStyle w:val="Default"/>
        <w:rPr>
          <w:sz w:val="28"/>
          <w:szCs w:val="28"/>
        </w:rPr>
      </w:pPr>
      <w:r>
        <w:rPr>
          <w:sz w:val="28"/>
          <w:szCs w:val="28"/>
        </w:rPr>
        <w:t xml:space="preserve">2. Falls Ihr Kind zu einer Risikogruppe gehört, liegt es in Ihrem bzw. im Ermessen des Arztes (ärztliche Bescheinigung), ob es zur Schule kommt. Es wird im Falle, dass es zu Hause bleibt, mit Aufgaben versorgt. </w:t>
      </w:r>
    </w:p>
    <w:p w:rsidR="00FD5325" w:rsidRDefault="00FD5325" w:rsidP="00B2148D">
      <w:pPr>
        <w:pStyle w:val="Default"/>
        <w:rPr>
          <w:sz w:val="28"/>
          <w:szCs w:val="28"/>
        </w:rPr>
      </w:pPr>
    </w:p>
    <w:p w:rsidR="00B2148D" w:rsidRDefault="00B2148D" w:rsidP="00B2148D">
      <w:pPr>
        <w:pStyle w:val="Default"/>
        <w:spacing w:after="205"/>
        <w:rPr>
          <w:sz w:val="28"/>
          <w:szCs w:val="28"/>
        </w:rPr>
      </w:pPr>
      <w:r>
        <w:rPr>
          <w:sz w:val="28"/>
          <w:szCs w:val="28"/>
        </w:rPr>
        <w:t xml:space="preserve">3. Wenn Ihr Kind krank </w:t>
      </w:r>
      <w:proofErr w:type="gramStart"/>
      <w:r>
        <w:rPr>
          <w:sz w:val="28"/>
          <w:szCs w:val="28"/>
        </w:rPr>
        <w:t>ist</w:t>
      </w:r>
      <w:proofErr w:type="gramEnd"/>
      <w:r>
        <w:rPr>
          <w:sz w:val="28"/>
          <w:szCs w:val="28"/>
        </w:rPr>
        <w:t xml:space="preserve">, melden Sie es bitte wie gewohnt zunächst telefonisch krank. </w:t>
      </w:r>
    </w:p>
    <w:p w:rsidR="00B2148D" w:rsidRDefault="00B2148D" w:rsidP="00B2148D">
      <w:pPr>
        <w:pStyle w:val="Default"/>
        <w:spacing w:after="205"/>
        <w:rPr>
          <w:sz w:val="28"/>
          <w:szCs w:val="28"/>
        </w:rPr>
      </w:pPr>
      <w:r>
        <w:rPr>
          <w:sz w:val="28"/>
          <w:szCs w:val="28"/>
        </w:rPr>
        <w:t xml:space="preserve">4. Buskinder müssen an der Bushaltestelle und im Bus einen Mund-Nasenschutz tragen. (Maske oder Halstuch) </w:t>
      </w:r>
    </w:p>
    <w:p w:rsidR="00B2148D" w:rsidRDefault="00B2148D" w:rsidP="00B2148D">
      <w:pPr>
        <w:pStyle w:val="Default"/>
        <w:spacing w:after="205"/>
        <w:rPr>
          <w:sz w:val="28"/>
          <w:szCs w:val="28"/>
        </w:rPr>
      </w:pPr>
      <w:r>
        <w:rPr>
          <w:sz w:val="28"/>
          <w:szCs w:val="28"/>
        </w:rPr>
        <w:t xml:space="preserve">5. An der Bushaltestelle und im Bus muss auf Abstand geachtet werden. </w:t>
      </w:r>
      <w:r w:rsidR="00AC21DA">
        <w:rPr>
          <w:sz w:val="28"/>
          <w:szCs w:val="28"/>
        </w:rPr>
        <w:t xml:space="preserve">Dazu hat uns der Bauhof Markierungen auf den Schulhof gemalt. </w:t>
      </w:r>
    </w:p>
    <w:p w:rsidR="00B2148D" w:rsidRDefault="00B2148D" w:rsidP="00B2148D">
      <w:pPr>
        <w:pStyle w:val="Default"/>
        <w:spacing w:after="205"/>
        <w:rPr>
          <w:sz w:val="28"/>
          <w:szCs w:val="28"/>
        </w:rPr>
      </w:pPr>
      <w:r>
        <w:rPr>
          <w:sz w:val="28"/>
          <w:szCs w:val="28"/>
        </w:rPr>
        <w:t xml:space="preserve">6. Wenn Ihr Kind in der Schule ankommt (zu Fuß oder mit dem Bus), hält es auch hier den nötigen ca. 1,5 m-Abstand zu den anderen Kindern und zu Erwachsenen ein. </w:t>
      </w:r>
    </w:p>
    <w:p w:rsidR="00B2148D" w:rsidRDefault="00B2148D" w:rsidP="00B2148D">
      <w:pPr>
        <w:pStyle w:val="Default"/>
        <w:rPr>
          <w:sz w:val="28"/>
          <w:szCs w:val="28"/>
        </w:rPr>
      </w:pPr>
      <w:r>
        <w:rPr>
          <w:sz w:val="28"/>
          <w:szCs w:val="28"/>
        </w:rPr>
        <w:t xml:space="preserve">7. Die Kinder gehen umgehend zu einer der drei verschiedenen Eingangstüren: </w:t>
      </w:r>
    </w:p>
    <w:p w:rsidR="00B2148D" w:rsidRDefault="00B2148D" w:rsidP="00B2148D">
      <w:pPr>
        <w:pStyle w:val="Default"/>
        <w:rPr>
          <w:sz w:val="28"/>
          <w:szCs w:val="28"/>
        </w:rPr>
      </w:pPr>
      <w:r>
        <w:rPr>
          <w:sz w:val="28"/>
          <w:szCs w:val="28"/>
        </w:rPr>
        <w:t xml:space="preserve"> </w:t>
      </w:r>
      <w:proofErr w:type="gramStart"/>
      <w:r>
        <w:rPr>
          <w:sz w:val="28"/>
          <w:szCs w:val="28"/>
        </w:rPr>
        <w:t>Haupteingang</w:t>
      </w:r>
      <w:r>
        <w:rPr>
          <w:sz w:val="28"/>
          <w:szCs w:val="28"/>
        </w:rPr>
        <w:t>,</w:t>
      </w:r>
      <w:r>
        <w:rPr>
          <w:sz w:val="28"/>
          <w:szCs w:val="28"/>
        </w:rPr>
        <w:t xml:space="preserve">   </w:t>
      </w:r>
      <w:proofErr w:type="gramEnd"/>
      <w:r>
        <w:rPr>
          <w:sz w:val="28"/>
          <w:szCs w:val="28"/>
        </w:rPr>
        <w:t xml:space="preserve">Eingang bei den Schülertoiletten </w:t>
      </w:r>
      <w:r>
        <w:rPr>
          <w:sz w:val="28"/>
          <w:szCs w:val="28"/>
        </w:rPr>
        <w:t>oder</w:t>
      </w:r>
      <w:r>
        <w:rPr>
          <w:sz w:val="28"/>
          <w:szCs w:val="28"/>
        </w:rPr>
        <w:t xml:space="preserve">  hinterer Eingang </w:t>
      </w:r>
    </w:p>
    <w:p w:rsidR="00B2148D" w:rsidRDefault="00B2148D" w:rsidP="00B2148D">
      <w:pPr>
        <w:pStyle w:val="Default"/>
        <w:rPr>
          <w:sz w:val="28"/>
          <w:szCs w:val="28"/>
        </w:rPr>
      </w:pPr>
    </w:p>
    <w:p w:rsidR="00B2148D" w:rsidRDefault="00B2148D" w:rsidP="00B2148D">
      <w:pPr>
        <w:pStyle w:val="Default"/>
        <w:spacing w:after="205"/>
        <w:rPr>
          <w:sz w:val="28"/>
          <w:szCs w:val="28"/>
        </w:rPr>
      </w:pPr>
      <w:r>
        <w:rPr>
          <w:sz w:val="28"/>
          <w:szCs w:val="28"/>
        </w:rPr>
        <w:t xml:space="preserve">8. An diesen Türen stehen </w:t>
      </w:r>
      <w:proofErr w:type="spellStart"/>
      <w:r>
        <w:rPr>
          <w:sz w:val="28"/>
          <w:szCs w:val="28"/>
        </w:rPr>
        <w:t>Lehrkäfte</w:t>
      </w:r>
      <w:proofErr w:type="spellEnd"/>
      <w:r>
        <w:rPr>
          <w:sz w:val="28"/>
          <w:szCs w:val="28"/>
        </w:rPr>
        <w:t xml:space="preserve">, jedes Kind muss sich die Hände waschen. </w:t>
      </w:r>
    </w:p>
    <w:p w:rsidR="00B2148D" w:rsidRDefault="00B2148D" w:rsidP="00B2148D">
      <w:pPr>
        <w:pStyle w:val="Default"/>
        <w:spacing w:after="205"/>
        <w:rPr>
          <w:sz w:val="28"/>
          <w:szCs w:val="28"/>
        </w:rPr>
      </w:pPr>
      <w:r>
        <w:rPr>
          <w:sz w:val="28"/>
          <w:szCs w:val="28"/>
        </w:rPr>
        <w:t xml:space="preserve">9. Im Schulgebäude </w:t>
      </w:r>
      <w:r>
        <w:rPr>
          <w:b/>
          <w:bCs/>
          <w:sz w:val="28"/>
          <w:szCs w:val="28"/>
        </w:rPr>
        <w:t xml:space="preserve">geht </w:t>
      </w:r>
      <w:r>
        <w:rPr>
          <w:sz w:val="28"/>
          <w:szCs w:val="28"/>
        </w:rPr>
        <w:t xml:space="preserve">(nicht laufen) jedes Kind direkt zum Klassenzimmer, auch hier wieder mit Abstand. </w:t>
      </w:r>
    </w:p>
    <w:p w:rsidR="00B2148D" w:rsidRDefault="00B2148D" w:rsidP="00B2148D">
      <w:pPr>
        <w:pStyle w:val="Default"/>
        <w:spacing w:after="205"/>
        <w:rPr>
          <w:sz w:val="28"/>
          <w:szCs w:val="28"/>
        </w:rPr>
      </w:pPr>
      <w:r>
        <w:rPr>
          <w:sz w:val="28"/>
          <w:szCs w:val="28"/>
        </w:rPr>
        <w:t xml:space="preserve">10. Die Garderobe bleibt geschlossen. Die Kinder behalten ihre Schuhe an. Die Jacken werden über die Stühle gehängt. </w:t>
      </w:r>
    </w:p>
    <w:p w:rsidR="00B2148D" w:rsidRDefault="00B2148D" w:rsidP="00B2148D">
      <w:pPr>
        <w:pStyle w:val="Default"/>
        <w:spacing w:after="205"/>
        <w:rPr>
          <w:sz w:val="28"/>
          <w:szCs w:val="28"/>
        </w:rPr>
      </w:pPr>
      <w:r>
        <w:rPr>
          <w:sz w:val="28"/>
          <w:szCs w:val="28"/>
        </w:rPr>
        <w:t xml:space="preserve">11. Im Klassenraum </w:t>
      </w:r>
      <w:r>
        <w:rPr>
          <w:b/>
          <w:bCs/>
          <w:sz w:val="28"/>
          <w:szCs w:val="28"/>
        </w:rPr>
        <w:t xml:space="preserve">geht </w:t>
      </w:r>
      <w:r>
        <w:rPr>
          <w:sz w:val="28"/>
          <w:szCs w:val="28"/>
        </w:rPr>
        <w:t xml:space="preserve">jedes Kind direkt zu seinem Platz und achtet auch hier auf Abstand. </w:t>
      </w:r>
    </w:p>
    <w:p w:rsidR="00B2148D" w:rsidRDefault="00B2148D" w:rsidP="00B2148D">
      <w:pPr>
        <w:pStyle w:val="Default"/>
        <w:spacing w:after="205"/>
        <w:rPr>
          <w:sz w:val="28"/>
          <w:szCs w:val="28"/>
        </w:rPr>
      </w:pPr>
      <w:r>
        <w:rPr>
          <w:sz w:val="28"/>
          <w:szCs w:val="28"/>
        </w:rPr>
        <w:t xml:space="preserve">12. Es werden keine Stifte, Bücher, Sammelbilder, Spielsachen … Nahrungsmittel miteinander getauscht. </w:t>
      </w:r>
    </w:p>
    <w:p w:rsidR="00B2148D" w:rsidRDefault="00B2148D" w:rsidP="00B2148D">
      <w:pPr>
        <w:pStyle w:val="Default"/>
        <w:spacing w:after="205"/>
        <w:rPr>
          <w:sz w:val="28"/>
          <w:szCs w:val="28"/>
        </w:rPr>
      </w:pPr>
      <w:r>
        <w:rPr>
          <w:sz w:val="28"/>
          <w:szCs w:val="28"/>
        </w:rPr>
        <w:t xml:space="preserve">13. Der Toilettengang </w:t>
      </w:r>
      <w:proofErr w:type="gramStart"/>
      <w:r>
        <w:rPr>
          <w:sz w:val="28"/>
          <w:szCs w:val="28"/>
        </w:rPr>
        <w:t>ist  immer</w:t>
      </w:r>
      <w:proofErr w:type="gramEnd"/>
      <w:r>
        <w:rPr>
          <w:sz w:val="28"/>
          <w:szCs w:val="28"/>
        </w:rPr>
        <w:t xml:space="preserve"> nur</w:t>
      </w:r>
      <w:r>
        <w:rPr>
          <w:sz w:val="28"/>
          <w:szCs w:val="28"/>
        </w:rPr>
        <w:t xml:space="preserve"> für</w:t>
      </w:r>
      <w:r>
        <w:rPr>
          <w:sz w:val="28"/>
          <w:szCs w:val="28"/>
        </w:rPr>
        <w:t xml:space="preserve"> ein einzelnes Kind</w:t>
      </w:r>
      <w:r>
        <w:rPr>
          <w:sz w:val="28"/>
          <w:szCs w:val="28"/>
        </w:rPr>
        <w:t xml:space="preserve"> vorgesehen</w:t>
      </w:r>
      <w:r>
        <w:rPr>
          <w:sz w:val="28"/>
          <w:szCs w:val="28"/>
        </w:rPr>
        <w:t xml:space="preserve">. Anschließend muss das Kind seine Hände gründlich waschen und trocknen. </w:t>
      </w:r>
      <w:r>
        <w:rPr>
          <w:sz w:val="28"/>
          <w:szCs w:val="28"/>
        </w:rPr>
        <w:t>Dazu gibt es Einmalhandtücher</w:t>
      </w:r>
      <w:r w:rsidR="001261B9">
        <w:rPr>
          <w:sz w:val="28"/>
          <w:szCs w:val="28"/>
        </w:rPr>
        <w:t xml:space="preserve">. </w:t>
      </w:r>
    </w:p>
    <w:p w:rsidR="00B2148D" w:rsidRDefault="00B2148D" w:rsidP="00B2148D">
      <w:pPr>
        <w:pStyle w:val="Default"/>
        <w:spacing w:after="205"/>
        <w:rPr>
          <w:sz w:val="28"/>
          <w:szCs w:val="28"/>
        </w:rPr>
      </w:pPr>
      <w:r>
        <w:rPr>
          <w:sz w:val="28"/>
          <w:szCs w:val="28"/>
        </w:rPr>
        <w:lastRenderedPageBreak/>
        <w:t xml:space="preserve">14. Im Unterricht bleibt das Kind am Platz sitzen und steht nur nach Aufforderung auf, um z.B. zur Tafel zu gehen. </w:t>
      </w:r>
    </w:p>
    <w:p w:rsidR="00B2148D" w:rsidRDefault="00B2148D" w:rsidP="00237770">
      <w:pPr>
        <w:pStyle w:val="Default"/>
        <w:rPr>
          <w:sz w:val="28"/>
          <w:szCs w:val="28"/>
        </w:rPr>
      </w:pPr>
      <w:r>
        <w:rPr>
          <w:sz w:val="28"/>
          <w:szCs w:val="28"/>
        </w:rPr>
        <w:t xml:space="preserve">15. Die Kinder halten sich an die Regeln beim Husten und Niesen (Armbeuge). Taschentücher werden sofort entsorgt! </w:t>
      </w:r>
    </w:p>
    <w:p w:rsidR="00237770" w:rsidRDefault="00237770" w:rsidP="00237770">
      <w:pPr>
        <w:pStyle w:val="Default"/>
        <w:rPr>
          <w:sz w:val="28"/>
          <w:szCs w:val="28"/>
        </w:rPr>
      </w:pPr>
    </w:p>
    <w:p w:rsidR="00B2148D" w:rsidRDefault="00B2148D" w:rsidP="00B2148D">
      <w:pPr>
        <w:pStyle w:val="Default"/>
        <w:spacing w:after="205"/>
        <w:rPr>
          <w:sz w:val="28"/>
          <w:szCs w:val="28"/>
        </w:rPr>
      </w:pPr>
      <w:r>
        <w:rPr>
          <w:sz w:val="28"/>
          <w:szCs w:val="28"/>
        </w:rPr>
        <w:t xml:space="preserve">16. Die Pausenzeiten sind versetzt, zwei Gruppen gehen jeweils 15 Minuten auf die verschiedenen Hofbereiche (Alt- und Neubau Mitte und Neubau hinten). </w:t>
      </w:r>
    </w:p>
    <w:p w:rsidR="00AC21DA" w:rsidRDefault="00B2148D" w:rsidP="00B2148D">
      <w:pPr>
        <w:pStyle w:val="Default"/>
        <w:spacing w:after="205"/>
        <w:rPr>
          <w:sz w:val="28"/>
          <w:szCs w:val="28"/>
        </w:rPr>
      </w:pPr>
      <w:r>
        <w:rPr>
          <w:sz w:val="28"/>
          <w:szCs w:val="28"/>
        </w:rPr>
        <w:t xml:space="preserve">17. Auch auf dem Schulhof muss Abstand gehalten werden. </w:t>
      </w:r>
      <w:r w:rsidR="00AC21DA">
        <w:rPr>
          <w:sz w:val="28"/>
          <w:szCs w:val="28"/>
        </w:rPr>
        <w:t xml:space="preserve">Mannschaftsspiele wie Fußball etc. sind verboten. Kleine Spiele zu zweit sind möglich. </w:t>
      </w:r>
    </w:p>
    <w:p w:rsidR="00B2148D" w:rsidRDefault="00B2148D" w:rsidP="00B2148D">
      <w:pPr>
        <w:pStyle w:val="Default"/>
        <w:spacing w:after="205"/>
        <w:rPr>
          <w:sz w:val="28"/>
          <w:szCs w:val="28"/>
        </w:rPr>
      </w:pPr>
      <w:r>
        <w:rPr>
          <w:sz w:val="28"/>
          <w:szCs w:val="28"/>
        </w:rPr>
        <w:t xml:space="preserve">18. Nach der Pause waschen sich die Kinder gründlich die Hände. Die Aufsichten achten dabei auf den Abstand. </w:t>
      </w:r>
    </w:p>
    <w:p w:rsidR="00B2148D" w:rsidRDefault="00B2148D" w:rsidP="00B2148D">
      <w:pPr>
        <w:pStyle w:val="Default"/>
        <w:spacing w:after="205"/>
        <w:rPr>
          <w:sz w:val="28"/>
          <w:szCs w:val="28"/>
        </w:rPr>
      </w:pPr>
      <w:r>
        <w:rPr>
          <w:sz w:val="28"/>
          <w:szCs w:val="28"/>
        </w:rPr>
        <w:t xml:space="preserve">19. </w:t>
      </w:r>
      <w:proofErr w:type="gramStart"/>
      <w:r>
        <w:rPr>
          <w:sz w:val="28"/>
          <w:szCs w:val="28"/>
        </w:rPr>
        <w:t>Mittags</w:t>
      </w:r>
      <w:proofErr w:type="gramEnd"/>
      <w:r>
        <w:rPr>
          <w:sz w:val="28"/>
          <w:szCs w:val="28"/>
        </w:rPr>
        <w:t xml:space="preserve"> gehen die Buskinder mit Mund-Nasenschutz zur Bushaltestelle (Abstand) und in Begleitung einer Lehrkraft zum Bus. </w:t>
      </w:r>
    </w:p>
    <w:p w:rsidR="00B2148D" w:rsidRDefault="00B2148D" w:rsidP="00B2148D">
      <w:pPr>
        <w:pStyle w:val="Default"/>
        <w:rPr>
          <w:sz w:val="28"/>
          <w:szCs w:val="28"/>
        </w:rPr>
      </w:pPr>
      <w:r>
        <w:rPr>
          <w:sz w:val="28"/>
          <w:szCs w:val="28"/>
        </w:rPr>
        <w:t xml:space="preserve">20. Wenn Sie Ihr Kind zur Schule begleiten bzw. abholen wollen, bringen Sie es bitte nur bis zum Tor bzw. holen es dort ab. </w:t>
      </w:r>
    </w:p>
    <w:p w:rsidR="00E01EAB" w:rsidRDefault="00E01EAB" w:rsidP="00B2148D">
      <w:pPr>
        <w:pStyle w:val="Default"/>
        <w:rPr>
          <w:sz w:val="28"/>
          <w:szCs w:val="28"/>
        </w:rPr>
      </w:pPr>
    </w:p>
    <w:p w:rsidR="00E01EAB" w:rsidRDefault="00E01EAB" w:rsidP="00B2148D">
      <w:pPr>
        <w:pStyle w:val="Default"/>
        <w:rPr>
          <w:sz w:val="28"/>
          <w:szCs w:val="28"/>
        </w:rPr>
      </w:pPr>
      <w:r>
        <w:rPr>
          <w:sz w:val="28"/>
          <w:szCs w:val="28"/>
        </w:rPr>
        <w:t xml:space="preserve">21. Sollten die Kinder ein </w:t>
      </w:r>
      <w:proofErr w:type="spellStart"/>
      <w:r>
        <w:rPr>
          <w:sz w:val="28"/>
          <w:szCs w:val="28"/>
        </w:rPr>
        <w:t>Kühlpack</w:t>
      </w:r>
      <w:proofErr w:type="spellEnd"/>
      <w:r>
        <w:rPr>
          <w:sz w:val="28"/>
          <w:szCs w:val="28"/>
        </w:rPr>
        <w:t xml:space="preserve"> benötigen finden Sie dieses im Forum im kleinen roten Kühlschrank neben der Bühne. Nach Benutzung wird dieses gereinigt. </w:t>
      </w:r>
    </w:p>
    <w:p w:rsidR="00B2148D" w:rsidRDefault="00B2148D" w:rsidP="00B2148D">
      <w:pPr>
        <w:pStyle w:val="Default"/>
        <w:rPr>
          <w:sz w:val="28"/>
          <w:szCs w:val="28"/>
        </w:rPr>
      </w:pPr>
    </w:p>
    <w:p w:rsidR="00B2148D" w:rsidRDefault="00B2148D" w:rsidP="00B2148D">
      <w:pPr>
        <w:pStyle w:val="Default"/>
        <w:rPr>
          <w:sz w:val="28"/>
          <w:szCs w:val="28"/>
        </w:rPr>
      </w:pPr>
      <w:r>
        <w:rPr>
          <w:sz w:val="28"/>
          <w:szCs w:val="28"/>
        </w:rPr>
        <w:t xml:space="preserve">Bitte sprechen Sie diese Regeln auch zu Hause mit Ihrem Kind durch, damit der gemeinsame Unterricht ruhig </w:t>
      </w:r>
      <w:proofErr w:type="spellStart"/>
      <w:proofErr w:type="gramStart"/>
      <w:r>
        <w:rPr>
          <w:sz w:val="28"/>
          <w:szCs w:val="28"/>
        </w:rPr>
        <w:t>vonstatten gehen</w:t>
      </w:r>
      <w:proofErr w:type="spellEnd"/>
      <w:proofErr w:type="gramEnd"/>
      <w:r>
        <w:rPr>
          <w:sz w:val="28"/>
          <w:szCs w:val="28"/>
        </w:rPr>
        <w:t xml:space="preserve"> kann.</w:t>
      </w:r>
    </w:p>
    <w:p w:rsidR="00E01EAB" w:rsidRDefault="00E01EAB" w:rsidP="00B2148D">
      <w:pPr>
        <w:pStyle w:val="Default"/>
        <w:rPr>
          <w:sz w:val="28"/>
          <w:szCs w:val="28"/>
        </w:rPr>
      </w:pPr>
    </w:p>
    <w:p w:rsidR="00E01EAB" w:rsidRDefault="00E01EAB" w:rsidP="00B2148D">
      <w:pPr>
        <w:pStyle w:val="Default"/>
        <w:rPr>
          <w:sz w:val="28"/>
          <w:szCs w:val="28"/>
        </w:rPr>
      </w:pPr>
    </w:p>
    <w:p w:rsidR="00E01EAB" w:rsidRDefault="00E01EAB" w:rsidP="00B2148D">
      <w:pPr>
        <w:pStyle w:val="Default"/>
        <w:rPr>
          <w:sz w:val="28"/>
          <w:szCs w:val="28"/>
        </w:rPr>
      </w:pPr>
      <w:r>
        <w:rPr>
          <w:sz w:val="28"/>
          <w:szCs w:val="28"/>
        </w:rPr>
        <w:t xml:space="preserve">Mit der Stadt haben wir vereinbart, dass eine Reinigungskraft bereits am Vormittag kommt. Sie desinfiziert die Handläufe und reinigt die Toiletten zwischendurch. Jeden Tag findet eine Oberflächenreinigung der Tische und Stühle der Kinder statt. </w:t>
      </w:r>
      <w:r w:rsidR="005500C8">
        <w:rPr>
          <w:sz w:val="28"/>
          <w:szCs w:val="28"/>
        </w:rPr>
        <w:t xml:space="preserve">Die Räume werden täglich nass gewischt. </w:t>
      </w:r>
    </w:p>
    <w:p w:rsidR="005500C8" w:rsidRDefault="005500C8" w:rsidP="00B2148D">
      <w:pPr>
        <w:pStyle w:val="Default"/>
        <w:rPr>
          <w:sz w:val="28"/>
          <w:szCs w:val="28"/>
        </w:rPr>
      </w:pPr>
    </w:p>
    <w:p w:rsidR="00E01EAB" w:rsidRDefault="00E01EAB" w:rsidP="00B2148D">
      <w:pPr>
        <w:pStyle w:val="Default"/>
        <w:rPr>
          <w:sz w:val="28"/>
          <w:szCs w:val="28"/>
        </w:rPr>
      </w:pPr>
      <w:r>
        <w:rPr>
          <w:sz w:val="28"/>
          <w:szCs w:val="28"/>
        </w:rPr>
        <w:t>Anliegen, die das Sekretariat betreffen regeln Sie bitte telefonisch. Frau Lehmann und Frau Heuer sind im Büro</w:t>
      </w:r>
      <w:r w:rsidR="005500C8">
        <w:rPr>
          <w:sz w:val="28"/>
          <w:szCs w:val="28"/>
        </w:rPr>
        <w:t>.</w:t>
      </w:r>
    </w:p>
    <w:p w:rsidR="00650DE1" w:rsidRDefault="00650DE1" w:rsidP="00B2148D">
      <w:pPr>
        <w:pStyle w:val="Default"/>
        <w:rPr>
          <w:sz w:val="28"/>
          <w:szCs w:val="28"/>
        </w:rPr>
      </w:pPr>
    </w:p>
    <w:p w:rsidR="00650DE1" w:rsidRDefault="00650DE1" w:rsidP="00B2148D">
      <w:pPr>
        <w:pStyle w:val="Default"/>
        <w:rPr>
          <w:sz w:val="28"/>
          <w:szCs w:val="28"/>
        </w:rPr>
      </w:pPr>
    </w:p>
    <w:p w:rsidR="00650DE1" w:rsidRDefault="00650DE1" w:rsidP="00B2148D">
      <w:pPr>
        <w:pStyle w:val="Default"/>
        <w:rPr>
          <w:sz w:val="28"/>
          <w:szCs w:val="28"/>
        </w:rPr>
      </w:pPr>
      <w:r>
        <w:rPr>
          <w:sz w:val="28"/>
          <w:szCs w:val="28"/>
        </w:rPr>
        <w:t>Andrea Warnecke, Konrektorin und Marion Heuer, Rektorin</w:t>
      </w:r>
      <w:bookmarkStart w:id="0" w:name="_GoBack"/>
      <w:bookmarkEnd w:id="0"/>
    </w:p>
    <w:sectPr w:rsidR="00650D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363E"/>
    <w:multiLevelType w:val="hybridMultilevel"/>
    <w:tmpl w:val="8C76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5F2CAE"/>
    <w:multiLevelType w:val="hybridMultilevel"/>
    <w:tmpl w:val="09F09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8D"/>
    <w:rsid w:val="001261B9"/>
    <w:rsid w:val="00237770"/>
    <w:rsid w:val="005500C8"/>
    <w:rsid w:val="00650DE1"/>
    <w:rsid w:val="00AC21DA"/>
    <w:rsid w:val="00AE441C"/>
    <w:rsid w:val="00B2148D"/>
    <w:rsid w:val="00E01EAB"/>
    <w:rsid w:val="00FD5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5D8C"/>
  <w15:chartTrackingRefBased/>
  <w15:docId w15:val="{67CADCAB-CEE3-4CA2-A3FD-F31DBFB0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214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Heuer</dc:creator>
  <cp:keywords/>
  <dc:description/>
  <cp:lastModifiedBy>Heuer</cp:lastModifiedBy>
  <cp:revision>7</cp:revision>
  <dcterms:created xsi:type="dcterms:W3CDTF">2020-05-12T06:54:00Z</dcterms:created>
  <dcterms:modified xsi:type="dcterms:W3CDTF">2020-05-12T07:12:00Z</dcterms:modified>
</cp:coreProperties>
</file>